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5081</wp:posOffset>
            </wp:positionH>
            <wp:positionV relativeFrom="paragraph">
              <wp:posOffset>121285</wp:posOffset>
            </wp:positionV>
            <wp:extent cx="990600" cy="990600"/>
            <wp:effectExtent b="0" l="0" r="0" t="0"/>
            <wp:wrapNone/>
            <wp:docPr descr="C:\Users\acer\Downloads\InShot_20240321_145534638.png" id="1" name="image1.png"/>
            <a:graphic>
              <a:graphicData uri="http://schemas.openxmlformats.org/drawingml/2006/picture">
                <pic:pic>
                  <pic:nvPicPr>
                    <pic:cNvPr descr="C:\Users\acer\Downloads\InShot_20240321_145534638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099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60"/>
        <w:gridCol w:w="7839"/>
        <w:tblGridChange w:id="0">
          <w:tblGrid>
            <w:gridCol w:w="1260"/>
            <w:gridCol w:w="7839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2520"/>
          <w:tab w:val="left" w:leader="none" w:pos="2880"/>
        </w:tabs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SURAT PENYATAAN MELAKSANAKAN TUGAS</w:t>
      </w:r>
    </w:p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………………………...</w:t>
      </w:r>
    </w:p>
    <w:p w:rsidR="00000000" w:rsidDel="00000000" w:rsidP="00000000" w:rsidRDefault="00000000" w:rsidRPr="00000000" w14:paraId="0000000D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520"/>
          <w:tab w:val="left" w:leader="none" w:pos="2880"/>
        </w:tabs>
        <w:ind w:hanging="142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Yang bertanda tangan dibawah ini :</w:t>
      </w:r>
    </w:p>
    <w:tbl>
      <w:tblPr>
        <w:tblStyle w:val="Table2"/>
        <w:tblpPr w:leftFromText="180" w:rightFromText="180" w:topFromText="0" w:bottomFromText="0" w:vertAnchor="text" w:horzAnchor="text" w:tblpX="-142" w:tblpY="20"/>
        <w:tblW w:w="929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6"/>
        <w:gridCol w:w="341"/>
        <w:gridCol w:w="6552"/>
        <w:tblGridChange w:id="0">
          <w:tblGrid>
            <w:gridCol w:w="2406"/>
            <w:gridCol w:w="341"/>
            <w:gridCol w:w="6552"/>
          </w:tblGrid>
        </w:tblGridChange>
      </w:tblGrid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Pangkat/Golongan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Jabatan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line="312" w:lineRule="auto"/>
              <w:ind w:left="24" w:firstLine="0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520"/>
          <w:tab w:val="left" w:leader="none" w:pos="2880"/>
        </w:tabs>
        <w:ind w:hanging="142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Dengan ini menyatakan dengan sesungguhnya bahwa :</w:t>
      </w:r>
    </w:p>
    <w:tbl>
      <w:tblPr>
        <w:tblStyle w:val="Table3"/>
        <w:tblpPr w:leftFromText="180" w:rightFromText="180" w:topFromText="0" w:bottomFromText="0" w:vertAnchor="text" w:horzAnchor="text" w:tblpX="-142" w:tblpY="20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0"/>
        <w:gridCol w:w="342"/>
        <w:gridCol w:w="6563"/>
        <w:tblGridChange w:id="0">
          <w:tblGrid>
            <w:gridCol w:w="2410"/>
            <w:gridCol w:w="342"/>
            <w:gridCol w:w="6563"/>
          </w:tblGrid>
        </w:tblGridChange>
      </w:tblGrid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Pangkat/Golongan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Jabatan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line="312" w:lineRule="auto"/>
              <w:ind w:left="24" w:firstLine="0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right="-354"/>
        <w:jc w:val="both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Yang diangkat berdasarkan Peraturan…………………………… Nomor ……….. Tahun ………….. Tentang ……………………. Terhitung ………………….. telah nyata menajlankan tugas sebagai …………………… di …………………………………………..</w:t>
      </w:r>
    </w:p>
    <w:p w:rsidR="00000000" w:rsidDel="00000000" w:rsidP="00000000" w:rsidRDefault="00000000" w:rsidRPr="00000000" w14:paraId="0000002C">
      <w:pPr>
        <w:spacing w:line="360" w:lineRule="auto"/>
        <w:ind w:right="-354"/>
        <w:jc w:val="both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ab/>
      </w:r>
    </w:p>
    <w:p w:rsidR="00000000" w:rsidDel="00000000" w:rsidP="00000000" w:rsidRDefault="00000000" w:rsidRPr="00000000" w14:paraId="0000002D">
      <w:pPr>
        <w:spacing w:line="360" w:lineRule="auto"/>
        <w:ind w:right="-354"/>
        <w:jc w:val="both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ab/>
        <w:t xml:space="preserve">Demikian surat pernyataan melaksanakan tugas ini saya buat dengan sesungguhnya dengan mengingat sumpah jabatan/pegawai negeri sipil dan apabila dikemudian hari isi surat pernyataan ini ternyata tidak benar yang berakibat kerugian bagi negara, maka saya bersedia menanggung kerugian tersebut.</w:t>
      </w:r>
    </w:p>
    <w:p w:rsidR="00000000" w:rsidDel="00000000" w:rsidP="00000000" w:rsidRDefault="00000000" w:rsidRPr="00000000" w14:paraId="0000002E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left="4395" w:right="-322" w:firstLine="0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Tempat, Tanggal, Bulan dan Tahun</w:t>
      </w:r>
    </w:p>
    <w:p w:rsidR="00000000" w:rsidDel="00000000" w:rsidP="00000000" w:rsidRDefault="00000000" w:rsidRPr="00000000" w14:paraId="00000038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 Jabatan,</w:t>
      </w:r>
    </w:p>
    <w:p w:rsidR="00000000" w:rsidDel="00000000" w:rsidP="00000000" w:rsidRDefault="00000000" w:rsidRPr="00000000" w14:paraId="00000039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4395" w:right="-322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ind w:left="4395" w:right="-322" w:firstLine="0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left="4395" w:right="-32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</w:t>
      </w:r>
    </w:p>
    <w:p w:rsidR="00000000" w:rsidDel="00000000" w:rsidP="00000000" w:rsidRDefault="00000000" w:rsidRPr="00000000" w14:paraId="0000003F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Pangkat/Golongan</w:t>
      </w:r>
    </w:p>
    <w:p w:rsidR="00000000" w:rsidDel="00000000" w:rsidP="00000000" w:rsidRDefault="00000000" w:rsidRPr="00000000" w14:paraId="00000040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NIP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2" w:top="1134" w:left="1701" w:right="1418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