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64"/>
          <w:tab w:val="left" w:leader="none" w:pos="865"/>
        </w:tabs>
        <w:spacing w:before="8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899795" cy="93789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37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BUPATI MINAHASA TENGGARA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2" w:lineRule="auto"/>
        <w:ind w:left="0" w:right="6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TANDA TAMAT PENDIDIKAN DAN PELATIHAN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2" w:lineRule="auto"/>
        <w:ind w:left="0" w:right="6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Nomor ............................... …………….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2" w:lineRule="auto"/>
        <w:ind w:left="0" w:right="6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41"/>
        </w:tabs>
        <w:spacing w:after="0" w:before="16" w:line="240" w:lineRule="auto"/>
        <w:ind w:left="0" w:right="61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Bupati Minahasa Tenggara Berdasarkan</w:t>
        <w:tab/>
        <w:t xml:space="preserve">, dan ketentuan-ketentuannya menyatakan bahwa 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635000</wp:posOffset>
                </wp:positionV>
                <wp:extent cx="951230" cy="112204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78323" y="3226915"/>
                          <a:ext cx="935355" cy="1106170"/>
                        </a:xfrm>
                        <a:prstGeom prst="rect">
                          <a:avLst/>
                        </a:prstGeom>
                        <a:noFill/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.0000000298023224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1.99999809265137"/>
                              <w:ind w:left="387.99999237060547" w:right="212.00000762939453" w:firstLine="22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Pas foto 4 x 6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635000</wp:posOffset>
                </wp:positionV>
                <wp:extent cx="951230" cy="1122045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230" cy="1122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986.0" w:type="dxa"/>
        <w:jc w:val="left"/>
        <w:tblInd w:w="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4"/>
        <w:gridCol w:w="8032"/>
        <w:tblGridChange w:id="0">
          <w:tblGrid>
            <w:gridCol w:w="2954"/>
            <w:gridCol w:w="8032"/>
          </w:tblGrid>
        </w:tblGridChange>
      </w:tblGrid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5" w:right="158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Nama Tempat/Tanggal lahir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     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6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        ................................................./...............................................</w:t>
            </w:r>
          </w:p>
        </w:tc>
      </w:tr>
      <w:tr>
        <w:trPr>
          <w:cantSplit w:val="0"/>
          <w:trHeight w:val="20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2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NIP/NRP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6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000000000/0000</w:t>
            </w:r>
          </w:p>
        </w:tc>
      </w:tr>
      <w:tr>
        <w:trPr>
          <w:cantSplit w:val="0"/>
          <w:trHeight w:val="56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200" w:right="158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Pangkat/Gol. Ruang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Jabatan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16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        ................................................/................................................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6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     ..................................................................................................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227" w:right="1459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Instansi Kualifikasi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" w:line="240" w:lineRule="auto"/>
              <w:ind w:left="16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     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6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    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809" w:right="3342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 U L U 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89"/>
        </w:tabs>
        <w:spacing w:after="0" w:before="38" w:line="240" w:lineRule="auto"/>
        <w:ind w:left="45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Pada Pendidikan dan Pelatihan ................. Kabupaten</w:t>
        <w:tab/>
        <w:t xml:space="preserve">yang diselenggarakan oleh Badan Pendidikan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45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 Pelatihan Kabupaten di ……….. dari tanggal ....... sampai dengan ........ yang meliput ................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0"/>
        </w:tabs>
        <w:spacing w:after="0" w:before="39" w:line="276" w:lineRule="auto"/>
        <w:ind w:left="9382" w:right="2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0"/>
        </w:tabs>
        <w:spacing w:after="0" w:before="39" w:line="276" w:lineRule="auto"/>
        <w:ind w:left="8789" w:right="2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Tempat, Tanggal Bulan dan Tahun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0"/>
        </w:tabs>
        <w:spacing w:after="0" w:before="39" w:line="276" w:lineRule="auto"/>
        <w:ind w:left="8789" w:right="2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Pj. BUPATI MINAHASA TENGGARA,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878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878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878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878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8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Ir. RONALD T. H. SORONGAN, M.Si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3745" w:right="430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88160" cy="18859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56683" y="3690465"/>
                          <a:ext cx="177863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9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Bagian Belakang STTPP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88160" cy="18859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160" cy="188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3745" w:right="430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3745" w:right="430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3745" w:right="430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PEMBELAJARAN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 E M 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67"/>
        </w:tabs>
        <w:spacing w:after="0" w:before="163" w:line="281" w:lineRule="auto"/>
        <w:ind w:left="1560" w:right="0" w:hanging="15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Umum</w:t>
        <w:tab/>
        <w:t xml:space="preserve">: (ditentukan     Badan    Diklat) ……………………………………………………………………… …………………………………………………………………………………………...………………………………………………………………………………………………………………………………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804"/>
        </w:tabs>
        <w:spacing w:after="0" w:before="0" w:line="240" w:lineRule="auto"/>
        <w:ind w:left="10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Khusus</w:t>
        <w:tab/>
        <w:t xml:space="preserve">:</w:t>
        <w:tab/>
        <w:t xml:space="preserve">(ditentukan oleh penyelenggara dengan mengacu pada tema umum dan isu actual setempat)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81" w:lineRule="auto"/>
        <w:ind w:left="180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………………….…………………………………………………………………………..…...........................................………………………………………………………………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99"/>
        </w:tabs>
        <w:spacing w:after="0" w:before="0" w:line="244" w:lineRule="auto"/>
        <w:ind w:left="9639" w:right="-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Tempat, Tanggal Bulan dan Tahun Kepala</w:t>
        <w:tab/>
        <w:t xml:space="preserve">,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" w:line="280" w:lineRule="auto"/>
        <w:ind w:left="9639" w:right="1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Pangkat/Golongan NIP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